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77777777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5B9B305C" w:rsidR="002F57F2" w:rsidRPr="00E50D12" w:rsidRDefault="00C10853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13.01.2020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03-па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0C8AE0F4" w14:textId="77777777" w:rsidR="00E21DF5" w:rsidRPr="00C64084" w:rsidRDefault="00E21DF5" w:rsidP="002F57F2">
      <w:pPr>
        <w:jc w:val="center"/>
        <w:rPr>
          <w:sz w:val="28"/>
          <w:szCs w:val="28"/>
        </w:rPr>
      </w:pPr>
    </w:p>
    <w:p w14:paraId="46E4BAF8" w14:textId="77777777"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4FE59D20" w14:textId="77777777"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14:paraId="36C9B715" w14:textId="77777777"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14:paraId="73816E07" w14:textId="77777777"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14:paraId="4766F4BC" w14:textId="77777777"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14:paraId="53C7A33E" w14:textId="77777777"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14:paraId="2CCE5E49" w14:textId="77777777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0403EB6B" w14:textId="77777777"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14:paraId="256B13A2" w14:textId="77777777"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14:paraId="17DCE454" w14:textId="77777777"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10302005" w14:textId="77777777"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14:paraId="21490775" w14:textId="77777777"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14:paraId="09AFCA5B" w14:textId="77777777"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8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14:paraId="37F2B709" w14:textId="77777777"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14:paraId="7564B406" w14:textId="77777777"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335B4FA1" w14:textId="77777777"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14:paraId="510A9A4B" w14:textId="77777777"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14:paraId="1ECE220A" w14:textId="77777777" w:rsidR="001044A8" w:rsidRDefault="001044A8" w:rsidP="001044A8">
      <w:pPr>
        <w:widowControl w:val="0"/>
        <w:rPr>
          <w:bCs/>
          <w:sz w:val="28"/>
          <w:szCs w:val="28"/>
        </w:rPr>
      </w:pPr>
    </w:p>
    <w:p w14:paraId="64FC9799" w14:textId="77777777"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29"/>
        <w:gridCol w:w="3025"/>
      </w:tblGrid>
      <w:tr w:rsidR="00F76100" w14:paraId="6FBFBED3" w14:textId="77777777" w:rsidTr="005D585F">
        <w:trPr>
          <w:trHeight w:val="720"/>
        </w:trPr>
        <w:tc>
          <w:tcPr>
            <w:tcW w:w="6345" w:type="dxa"/>
          </w:tcPr>
          <w:p w14:paraId="4950AABD" w14:textId="77777777" w:rsidR="00BD72C8" w:rsidRPr="003C2524" w:rsidRDefault="00271575" w:rsidP="0066456C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3C2524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Pr="003C2524">
              <w:rPr>
                <w:b w:val="0"/>
                <w:sz w:val="28"/>
                <w:szCs w:val="28"/>
              </w:rPr>
              <w:t xml:space="preserve"> Елена Александровна, </w:t>
            </w:r>
            <w:r w:rsidR="00F76100" w:rsidRPr="003C2524">
              <w:rPr>
                <w:b w:val="0"/>
                <w:sz w:val="28"/>
                <w:szCs w:val="28"/>
              </w:rPr>
              <w:t xml:space="preserve">заместитель </w:t>
            </w:r>
          </w:p>
          <w:p w14:paraId="36B2EC8D" w14:textId="77777777" w:rsidR="00E21DF5" w:rsidRPr="008862F8" w:rsidRDefault="00F76100" w:rsidP="0066456C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</w:tc>
        <w:tc>
          <w:tcPr>
            <w:tcW w:w="3031" w:type="dxa"/>
          </w:tcPr>
          <w:p w14:paraId="0929B98A" w14:textId="77777777" w:rsidR="00F76100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14:paraId="20BF8E38" w14:textId="77777777" w:rsidR="00BD72C8" w:rsidRDefault="00BD72C8" w:rsidP="0066456C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3C2524" w14:paraId="1CE617CC" w14:textId="77777777" w:rsidTr="008862F8">
        <w:trPr>
          <w:trHeight w:val="1016"/>
        </w:trPr>
        <w:tc>
          <w:tcPr>
            <w:tcW w:w="6345" w:type="dxa"/>
          </w:tcPr>
          <w:p w14:paraId="2A08A59B" w14:textId="77777777" w:rsidR="008862F8" w:rsidRPr="008862F8" w:rsidRDefault="003C2524" w:rsidP="0066456C">
            <w:pPr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</w:tc>
        <w:tc>
          <w:tcPr>
            <w:tcW w:w="3031" w:type="dxa"/>
          </w:tcPr>
          <w:p w14:paraId="28C5F604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14:paraId="4D7BAE9A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14:paraId="61B6C9C1" w14:textId="77777777" w:rsidTr="008862F8">
        <w:trPr>
          <w:trHeight w:val="988"/>
        </w:trPr>
        <w:tc>
          <w:tcPr>
            <w:tcW w:w="6345" w:type="dxa"/>
          </w:tcPr>
          <w:p w14:paraId="422BBC62" w14:textId="77777777" w:rsidR="003C2524" w:rsidRPr="003C2524" w:rsidRDefault="003C2524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C2524">
              <w:rPr>
                <w:sz w:val="28"/>
                <w:szCs w:val="28"/>
              </w:rPr>
              <w:t>Чепала</w:t>
            </w:r>
            <w:proofErr w:type="spellEnd"/>
            <w:r w:rsidRPr="003C2524">
              <w:rPr>
                <w:sz w:val="28"/>
                <w:szCs w:val="28"/>
              </w:rPr>
              <w:t xml:space="preserve"> Алёна Фёдоровна, начальник управления по вопросам образования администрации Михайловского муниципального района </w:t>
            </w:r>
          </w:p>
        </w:tc>
        <w:tc>
          <w:tcPr>
            <w:tcW w:w="3031" w:type="dxa"/>
          </w:tcPr>
          <w:p w14:paraId="22E6DC30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14:paraId="0D99D616" w14:textId="77777777"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14:paraId="56CA3E2E" w14:textId="77777777" w:rsidTr="0066456C">
        <w:trPr>
          <w:trHeight w:val="1272"/>
        </w:trPr>
        <w:tc>
          <w:tcPr>
            <w:tcW w:w="6345" w:type="dxa"/>
          </w:tcPr>
          <w:p w14:paraId="3C66E10F" w14:textId="77777777" w:rsidR="00DF0341" w:rsidRPr="008862F8" w:rsidRDefault="00C64084" w:rsidP="0066456C">
            <w:pPr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Михайловского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</w:tc>
        <w:tc>
          <w:tcPr>
            <w:tcW w:w="3031" w:type="dxa"/>
            <w:hideMark/>
          </w:tcPr>
          <w:p w14:paraId="51D4BE29" w14:textId="77777777"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69901032" w14:textId="77777777"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14:paraId="4C7087A3" w14:textId="77777777" w:rsidTr="008862F8">
        <w:trPr>
          <w:trHeight w:val="710"/>
        </w:trPr>
        <w:tc>
          <w:tcPr>
            <w:tcW w:w="6345" w:type="dxa"/>
          </w:tcPr>
          <w:p w14:paraId="27C059C2" w14:textId="77777777" w:rsidR="003C2524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r w:rsidRPr="003C2524">
              <w:rPr>
                <w:bCs/>
                <w:sz w:val="28"/>
                <w:szCs w:val="28"/>
              </w:rPr>
              <w:t xml:space="preserve">Артемьев Вячеслав Николаевич,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Pr="003C2524">
              <w:rPr>
                <w:bCs/>
                <w:sz w:val="28"/>
                <w:szCs w:val="28"/>
              </w:rPr>
              <w:t xml:space="preserve">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 w:rsidRPr="003C2524">
              <w:rPr>
                <w:bCs/>
                <w:sz w:val="28"/>
                <w:szCs w:val="28"/>
              </w:rPr>
              <w:t xml:space="preserve">майор полиции </w:t>
            </w:r>
          </w:p>
        </w:tc>
        <w:tc>
          <w:tcPr>
            <w:tcW w:w="3031" w:type="dxa"/>
          </w:tcPr>
          <w:p w14:paraId="1940224C" w14:textId="77777777"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94A63" w14:paraId="4A94EE10" w14:textId="77777777" w:rsidTr="008862F8">
        <w:trPr>
          <w:trHeight w:val="1004"/>
        </w:trPr>
        <w:tc>
          <w:tcPr>
            <w:tcW w:w="6345" w:type="dxa"/>
          </w:tcPr>
          <w:p w14:paraId="141063BD" w14:textId="77777777" w:rsidR="00271575" w:rsidRPr="008862F8" w:rsidRDefault="00AC6F6C" w:rsidP="0066456C">
            <w:pPr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14:paraId="53CF163C" w14:textId="77777777"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7E83E1E2" w14:textId="77777777" w:rsidTr="0066456C">
        <w:trPr>
          <w:trHeight w:val="1274"/>
        </w:trPr>
        <w:tc>
          <w:tcPr>
            <w:tcW w:w="6345" w:type="dxa"/>
          </w:tcPr>
          <w:p w14:paraId="4E7DB5BA" w14:textId="77777777" w:rsidR="003C2524" w:rsidRPr="008862F8" w:rsidRDefault="008862F8" w:rsidP="006645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14:paraId="47B17936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56CF9F99" w14:textId="77777777" w:rsidTr="0066456C">
        <w:trPr>
          <w:trHeight w:val="1376"/>
        </w:trPr>
        <w:tc>
          <w:tcPr>
            <w:tcW w:w="6345" w:type="dxa"/>
          </w:tcPr>
          <w:p w14:paraId="247D9011" w14:textId="77777777" w:rsidR="003C2524" w:rsidRPr="003C2524" w:rsidRDefault="008862F8" w:rsidP="0066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филиала по Михайловскому району ФКУ УИИ </w:t>
            </w:r>
          </w:p>
          <w:p w14:paraId="000CA47C" w14:textId="77777777" w:rsidR="003C2524" w:rsidRPr="0066456C" w:rsidRDefault="003C2524" w:rsidP="0066456C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</w:tc>
        <w:tc>
          <w:tcPr>
            <w:tcW w:w="3031" w:type="dxa"/>
          </w:tcPr>
          <w:p w14:paraId="000EE764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14:paraId="0FE83515" w14:textId="77777777" w:rsidTr="0066456C">
        <w:trPr>
          <w:trHeight w:val="1296"/>
        </w:trPr>
        <w:tc>
          <w:tcPr>
            <w:tcW w:w="6345" w:type="dxa"/>
          </w:tcPr>
          <w:p w14:paraId="762AA7E2" w14:textId="77777777" w:rsidR="00BD72C8" w:rsidRDefault="00621907" w:rsidP="008D2CD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14:paraId="5D7783C2" w14:textId="77777777" w:rsidR="003C2524" w:rsidRPr="0066456C" w:rsidRDefault="00621907" w:rsidP="008D2CDE">
            <w:pPr>
              <w:widowControl w:val="0"/>
              <w:spacing w:after="12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</w:tc>
        <w:tc>
          <w:tcPr>
            <w:tcW w:w="3031" w:type="dxa"/>
          </w:tcPr>
          <w:p w14:paraId="4D0690A7" w14:textId="77777777" w:rsidR="00A36AF1" w:rsidRPr="0030007B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67F0DA81" w14:textId="77777777" w:rsidTr="0066456C">
        <w:trPr>
          <w:trHeight w:val="974"/>
        </w:trPr>
        <w:tc>
          <w:tcPr>
            <w:tcW w:w="6345" w:type="dxa"/>
          </w:tcPr>
          <w:p w14:paraId="5A491502" w14:textId="77777777" w:rsidR="003C2524" w:rsidRPr="0066456C" w:rsidRDefault="003C2524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КГБУСО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14:paraId="40B7D846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44B07A61" w14:textId="77777777" w:rsidTr="008D2CDE">
        <w:trPr>
          <w:trHeight w:val="1418"/>
        </w:trPr>
        <w:tc>
          <w:tcPr>
            <w:tcW w:w="6345" w:type="dxa"/>
          </w:tcPr>
          <w:p w14:paraId="1DFB8857" w14:textId="77777777" w:rsidR="003C2524" w:rsidRDefault="003C2524" w:rsidP="008D2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Мажуга Ирина Владимировна, ведущий специалист 1 разряда, инспектор по работе с детьми ко</w:t>
            </w:r>
          </w:p>
          <w:p w14:paraId="55AA46A6" w14:textId="77777777" w:rsidR="003C2524" w:rsidRPr="0066456C" w:rsidRDefault="003C2524" w:rsidP="008D2CDE">
            <w:pPr>
              <w:widowControl w:val="0"/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</w:tc>
        <w:tc>
          <w:tcPr>
            <w:tcW w:w="3031" w:type="dxa"/>
          </w:tcPr>
          <w:p w14:paraId="00652E5E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5D7EB2B3" w14:textId="77777777" w:rsidTr="0066456C">
        <w:trPr>
          <w:trHeight w:val="1276"/>
        </w:trPr>
        <w:tc>
          <w:tcPr>
            <w:tcW w:w="6345" w:type="dxa"/>
          </w:tcPr>
          <w:p w14:paraId="4153B7DA" w14:textId="77777777"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отделения по Уссурийскому городскому округу КГКУ «Центр социальной поддержки населения Приморского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14:paraId="43C0FB8A" w14:textId="77777777"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14:paraId="67D67AE7" w14:textId="77777777" w:rsidTr="0066456C">
        <w:trPr>
          <w:trHeight w:val="967"/>
        </w:trPr>
        <w:tc>
          <w:tcPr>
            <w:tcW w:w="6345" w:type="dxa"/>
          </w:tcPr>
          <w:p w14:paraId="609A6780" w14:textId="77777777"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14:paraId="1E81779D" w14:textId="77777777"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14:paraId="559B6DC2" w14:textId="77777777" w:rsidTr="0066456C">
        <w:trPr>
          <w:trHeight w:val="966"/>
        </w:trPr>
        <w:tc>
          <w:tcPr>
            <w:tcW w:w="6345" w:type="dxa"/>
          </w:tcPr>
          <w:p w14:paraId="2A35EAF4" w14:textId="77777777"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</w:tc>
        <w:tc>
          <w:tcPr>
            <w:tcW w:w="3031" w:type="dxa"/>
          </w:tcPr>
          <w:p w14:paraId="71834FDB" w14:textId="77777777"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14:paraId="1E23FD29" w14:textId="77777777" w:rsidTr="005D585F">
        <w:trPr>
          <w:trHeight w:val="1305"/>
        </w:trPr>
        <w:tc>
          <w:tcPr>
            <w:tcW w:w="6345" w:type="dxa"/>
          </w:tcPr>
          <w:p w14:paraId="46CE8637" w14:textId="77777777"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муниципального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14:paraId="7BFFC48B" w14:textId="77777777"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14:paraId="159469C4" w14:textId="77777777" w:rsidTr="005D585F">
        <w:trPr>
          <w:trHeight w:val="1305"/>
        </w:trPr>
        <w:tc>
          <w:tcPr>
            <w:tcW w:w="6345" w:type="dxa"/>
          </w:tcPr>
          <w:p w14:paraId="65B3E0B0" w14:textId="77777777"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деятельности и профилактической работы Михайловского муниципального района</w:t>
            </w:r>
          </w:p>
        </w:tc>
        <w:tc>
          <w:tcPr>
            <w:tcW w:w="3031" w:type="dxa"/>
          </w:tcPr>
          <w:p w14:paraId="40BFB520" w14:textId="77777777"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14:paraId="79AA2F35" w14:textId="6F549103"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r w:rsidR="003B7717" w:rsidRPr="0031069A">
        <w:rPr>
          <w:sz w:val="28"/>
          <w:szCs w:val="28"/>
        </w:rPr>
        <w:t>разместить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 w:rsidRPr="0031069A">
        <w:rPr>
          <w:sz w:val="28"/>
          <w:szCs w:val="28"/>
        </w:rPr>
        <w:t>.</w:t>
      </w:r>
    </w:p>
    <w:p w14:paraId="10E20E80" w14:textId="77777777"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>
        <w:rPr>
          <w:sz w:val="28"/>
          <w:szCs w:val="28"/>
        </w:rPr>
        <w:t>.</w:t>
      </w:r>
    </w:p>
    <w:p w14:paraId="4B52FCEC" w14:textId="77777777"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за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Саломай</w:t>
      </w:r>
      <w:proofErr w:type="spellEnd"/>
      <w:r w:rsidR="00AD6228">
        <w:rPr>
          <w:sz w:val="28"/>
          <w:szCs w:val="28"/>
        </w:rPr>
        <w:t xml:space="preserve"> Е.А</w:t>
      </w:r>
      <w:r w:rsidR="003B7717">
        <w:rPr>
          <w:sz w:val="28"/>
          <w:szCs w:val="28"/>
        </w:rPr>
        <w:t>.</w:t>
      </w:r>
    </w:p>
    <w:p w14:paraId="49BDBAF5" w14:textId="77777777" w:rsidR="008D2CDE" w:rsidRPr="008D2CDE" w:rsidRDefault="008D2CDE" w:rsidP="008D2CDE">
      <w:pPr>
        <w:rPr>
          <w:sz w:val="28"/>
        </w:rPr>
      </w:pPr>
    </w:p>
    <w:p w14:paraId="0EBA1EF3" w14:textId="77777777" w:rsidR="00AD6228" w:rsidRDefault="00AD6228" w:rsidP="00AD6228">
      <w:pPr>
        <w:rPr>
          <w:sz w:val="28"/>
        </w:rPr>
      </w:pPr>
    </w:p>
    <w:p w14:paraId="154210DE" w14:textId="77777777" w:rsidR="008D2CDE" w:rsidRPr="005D585F" w:rsidRDefault="008D2CDE" w:rsidP="00AD6228">
      <w:pPr>
        <w:rPr>
          <w:sz w:val="28"/>
        </w:rPr>
      </w:pPr>
    </w:p>
    <w:p w14:paraId="228DDE28" w14:textId="77777777"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14:paraId="37905F47" w14:textId="77777777"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B98D" w14:textId="77777777" w:rsidR="0068073C" w:rsidRDefault="0068073C" w:rsidP="00B8077F">
      <w:r>
        <w:separator/>
      </w:r>
    </w:p>
  </w:endnote>
  <w:endnote w:type="continuationSeparator" w:id="0">
    <w:p w14:paraId="15B7302B" w14:textId="77777777" w:rsidR="0068073C" w:rsidRDefault="0068073C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1FF42" w14:textId="77777777" w:rsidR="0068073C" w:rsidRDefault="0068073C" w:rsidP="00B8077F">
      <w:r>
        <w:separator/>
      </w:r>
    </w:p>
  </w:footnote>
  <w:footnote w:type="continuationSeparator" w:id="0">
    <w:p w14:paraId="02810E01" w14:textId="77777777" w:rsidR="0068073C" w:rsidRDefault="0068073C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E54B6"/>
    <w:rsid w:val="006E6F22"/>
    <w:rsid w:val="00704D04"/>
    <w:rsid w:val="00725E16"/>
    <w:rsid w:val="00732111"/>
    <w:rsid w:val="00740862"/>
    <w:rsid w:val="0075512B"/>
    <w:rsid w:val="007619DF"/>
    <w:rsid w:val="00762533"/>
    <w:rsid w:val="0077304E"/>
    <w:rsid w:val="0077595C"/>
    <w:rsid w:val="007A064E"/>
    <w:rsid w:val="007B3DD2"/>
    <w:rsid w:val="007C11AF"/>
    <w:rsid w:val="007D760F"/>
    <w:rsid w:val="007E3EC9"/>
    <w:rsid w:val="007F2520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72C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  <w15:docId w15:val="{58BA76CB-B7CC-4C0A-A898-9090A480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E33C-1DF6-4D4E-ABF6-C6A7C7B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4</cp:revision>
  <cp:lastPrinted>2019-01-10T23:19:00Z</cp:lastPrinted>
  <dcterms:created xsi:type="dcterms:W3CDTF">2020-01-09T02:01:00Z</dcterms:created>
  <dcterms:modified xsi:type="dcterms:W3CDTF">2020-01-13T00:41:00Z</dcterms:modified>
</cp:coreProperties>
</file>